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641E" w14:textId="7367B470" w:rsidR="00A53F81" w:rsidRDefault="00A53F81" w:rsidP="00A53F81">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BLS Brief: School Streets</w:t>
      </w:r>
    </w:p>
    <w:p w14:paraId="6C821C07" w14:textId="0B9D26FC" w:rsidR="00F37BB2" w:rsidRPr="00F37BB2" w:rsidRDefault="00F37BB2" w:rsidP="00A53F81">
      <w:pPr>
        <w:pStyle w:val="NormalWeb"/>
        <w:spacing w:before="0" w:beforeAutospacing="0" w:after="0" w:afterAutospacing="0"/>
      </w:pPr>
      <w:r>
        <w:rPr>
          <w:rFonts w:ascii="Arial" w:hAnsi="Arial" w:cs="Arial"/>
          <w:color w:val="000000"/>
          <w:sz w:val="22"/>
          <w:szCs w:val="22"/>
        </w:rPr>
        <w:t>A briefing note by Bromley Living Streets, published 16 June 2022</w:t>
      </w:r>
    </w:p>
    <w:p w14:paraId="170CC17F" w14:textId="1A92EDB6" w:rsidR="00A53F81" w:rsidRDefault="0006220A" w:rsidP="00A53F81">
      <w:pPr>
        <w:pStyle w:val="NormalWeb"/>
        <w:spacing w:before="120" w:beforeAutospacing="0" w:after="0" w:afterAutospacing="0"/>
        <w:ind w:right="240"/>
      </w:pPr>
      <w:r>
        <w:rPr>
          <w:rFonts w:ascii="Arial" w:hAnsi="Arial" w:cs="Arial"/>
          <w:i/>
          <w:iCs/>
          <w:color w:val="222222"/>
          <w:sz w:val="22"/>
          <w:szCs w:val="22"/>
        </w:rPr>
        <w:t>Key points</w:t>
      </w:r>
      <w:r w:rsidR="00A53F81">
        <w:rPr>
          <w:rFonts w:ascii="Arial" w:hAnsi="Arial" w:cs="Arial"/>
          <w:i/>
          <w:iCs/>
          <w:color w:val="222222"/>
          <w:sz w:val="22"/>
          <w:szCs w:val="22"/>
        </w:rPr>
        <w:t>:</w:t>
      </w:r>
    </w:p>
    <w:p w14:paraId="0992F225" w14:textId="4770750E" w:rsidR="00FD184A" w:rsidRDefault="00A53F81" w:rsidP="00FD184A">
      <w:pPr>
        <w:pStyle w:val="NormalWeb"/>
        <w:numPr>
          <w:ilvl w:val="0"/>
          <w:numId w:val="1"/>
        </w:numPr>
        <w:spacing w:before="120" w:beforeAutospacing="0" w:after="0" w:afterAutospacing="0"/>
        <w:ind w:right="240"/>
        <w:textAlignment w:val="baseline"/>
        <w:rPr>
          <w:rFonts w:ascii="Arial" w:hAnsi="Arial" w:cs="Arial"/>
          <w:color w:val="222222"/>
          <w:sz w:val="22"/>
          <w:szCs w:val="22"/>
        </w:rPr>
      </w:pPr>
      <w:r>
        <w:rPr>
          <w:rFonts w:ascii="Arial" w:hAnsi="Arial" w:cs="Arial"/>
          <w:color w:val="222222"/>
          <w:sz w:val="22"/>
          <w:szCs w:val="22"/>
        </w:rPr>
        <w:t xml:space="preserve">Agenda item </w:t>
      </w:r>
      <w:r w:rsidR="00433AA6">
        <w:rPr>
          <w:rFonts w:ascii="Arial" w:hAnsi="Arial" w:cs="Arial"/>
          <w:color w:val="222222"/>
          <w:sz w:val="22"/>
          <w:szCs w:val="22"/>
        </w:rPr>
        <w:t>12f in the</w:t>
      </w:r>
      <w:r>
        <w:rPr>
          <w:rFonts w:ascii="Arial" w:hAnsi="Arial" w:cs="Arial"/>
          <w:color w:val="222222"/>
          <w:sz w:val="22"/>
          <w:szCs w:val="22"/>
        </w:rPr>
        <w:t xml:space="preserve"> 21/6/22 Environment meeting is </w:t>
      </w:r>
      <w:r w:rsidR="00941A9C">
        <w:rPr>
          <w:rFonts w:ascii="Arial" w:hAnsi="Arial" w:cs="Arial"/>
          <w:color w:val="222222"/>
          <w:sz w:val="22"/>
          <w:szCs w:val="22"/>
        </w:rPr>
        <w:t>a review</w:t>
      </w:r>
      <w:r>
        <w:rPr>
          <w:rFonts w:ascii="Arial" w:hAnsi="Arial" w:cs="Arial"/>
          <w:color w:val="222222"/>
          <w:sz w:val="22"/>
          <w:szCs w:val="22"/>
        </w:rPr>
        <w:t xml:space="preserve"> of school streets which recommends the </w:t>
      </w:r>
      <w:r w:rsidR="00A60767">
        <w:rPr>
          <w:rFonts w:ascii="Arial" w:hAnsi="Arial" w:cs="Arial"/>
          <w:color w:val="222222"/>
          <w:sz w:val="22"/>
          <w:szCs w:val="22"/>
        </w:rPr>
        <w:t>portfolio holder</w:t>
      </w:r>
      <w:r w:rsidR="006E116F">
        <w:rPr>
          <w:rFonts w:ascii="Arial" w:hAnsi="Arial" w:cs="Arial"/>
          <w:color w:val="222222"/>
          <w:sz w:val="22"/>
          <w:szCs w:val="22"/>
        </w:rPr>
        <w:t xml:space="preserve"> agrees</w:t>
      </w:r>
      <w:r>
        <w:rPr>
          <w:rFonts w:ascii="Arial" w:hAnsi="Arial" w:cs="Arial"/>
          <w:color w:val="222222"/>
          <w:sz w:val="22"/>
          <w:szCs w:val="22"/>
        </w:rPr>
        <w:t xml:space="preserve"> that school streets should not be actively rolled out across </w:t>
      </w:r>
      <w:r w:rsidR="00DA526E">
        <w:rPr>
          <w:rFonts w:ascii="Arial" w:hAnsi="Arial" w:cs="Arial"/>
          <w:color w:val="222222"/>
          <w:sz w:val="22"/>
          <w:szCs w:val="22"/>
        </w:rPr>
        <w:t>Bromley B</w:t>
      </w:r>
      <w:r>
        <w:rPr>
          <w:rFonts w:ascii="Arial" w:hAnsi="Arial" w:cs="Arial"/>
          <w:color w:val="222222"/>
          <w:sz w:val="22"/>
          <w:szCs w:val="22"/>
        </w:rPr>
        <w:t xml:space="preserve">orough. The report is rather </w:t>
      </w:r>
      <w:r w:rsidR="008B2026">
        <w:rPr>
          <w:rFonts w:ascii="Arial" w:hAnsi="Arial" w:cs="Arial"/>
          <w:color w:val="222222"/>
          <w:sz w:val="22"/>
          <w:szCs w:val="22"/>
        </w:rPr>
        <w:t>selective</w:t>
      </w:r>
      <w:r>
        <w:rPr>
          <w:rFonts w:ascii="Arial" w:hAnsi="Arial" w:cs="Arial"/>
          <w:color w:val="222222"/>
          <w:sz w:val="22"/>
          <w:szCs w:val="22"/>
        </w:rPr>
        <w:t xml:space="preserve"> when it comes to setting out context </w:t>
      </w:r>
      <w:r w:rsidR="008730EB">
        <w:rPr>
          <w:rFonts w:ascii="Arial" w:hAnsi="Arial" w:cs="Arial"/>
          <w:color w:val="222222"/>
          <w:sz w:val="22"/>
          <w:szCs w:val="22"/>
        </w:rPr>
        <w:t>and</w:t>
      </w:r>
      <w:r>
        <w:rPr>
          <w:rFonts w:ascii="Arial" w:hAnsi="Arial" w:cs="Arial"/>
          <w:color w:val="222222"/>
          <w:sz w:val="22"/>
          <w:szCs w:val="22"/>
        </w:rPr>
        <w:t xml:space="preserve"> considerations that should go into this </w:t>
      </w:r>
      <w:r w:rsidR="008730EB">
        <w:rPr>
          <w:rFonts w:ascii="Arial" w:hAnsi="Arial" w:cs="Arial"/>
          <w:color w:val="222222"/>
          <w:sz w:val="22"/>
          <w:szCs w:val="22"/>
        </w:rPr>
        <w:t>decision</w:t>
      </w:r>
      <w:r>
        <w:rPr>
          <w:rFonts w:ascii="Arial" w:hAnsi="Arial" w:cs="Arial"/>
          <w:color w:val="222222"/>
          <w:sz w:val="22"/>
          <w:szCs w:val="22"/>
        </w:rPr>
        <w:t>.</w:t>
      </w:r>
      <w:r w:rsidR="00F000A8">
        <w:rPr>
          <w:rFonts w:ascii="Arial" w:hAnsi="Arial" w:cs="Arial"/>
          <w:color w:val="222222"/>
          <w:sz w:val="22"/>
          <w:szCs w:val="22"/>
        </w:rPr>
        <w:t xml:space="preserve"> This brief aims to fill gaps, to provide committee members with a fuller picture.</w:t>
      </w:r>
    </w:p>
    <w:p w14:paraId="06FD9F8C" w14:textId="45387E60" w:rsidR="00573953" w:rsidRDefault="00624761" w:rsidP="00573953">
      <w:pPr>
        <w:pStyle w:val="NormalWeb"/>
        <w:numPr>
          <w:ilvl w:val="0"/>
          <w:numId w:val="1"/>
        </w:numPr>
        <w:spacing w:before="120" w:beforeAutospacing="0" w:after="0" w:afterAutospacing="0"/>
        <w:ind w:right="240"/>
        <w:textAlignment w:val="baseline"/>
        <w:rPr>
          <w:rFonts w:ascii="Arial" w:hAnsi="Arial" w:cs="Arial"/>
          <w:color w:val="222222"/>
          <w:sz w:val="22"/>
          <w:szCs w:val="22"/>
        </w:rPr>
      </w:pPr>
      <w:r>
        <w:rPr>
          <w:rFonts w:ascii="Arial" w:hAnsi="Arial" w:cs="Arial"/>
          <w:color w:val="222222"/>
          <w:sz w:val="22"/>
          <w:szCs w:val="22"/>
        </w:rPr>
        <w:t>All school streets trialled in Bromley Borough relied on marshals</w:t>
      </w:r>
      <w:r w:rsidR="00851CB2">
        <w:rPr>
          <w:rFonts w:ascii="Arial" w:hAnsi="Arial" w:cs="Arial"/>
          <w:color w:val="222222"/>
          <w:sz w:val="22"/>
          <w:szCs w:val="22"/>
        </w:rPr>
        <w:t xml:space="preserve"> and physical barriers, and paragraph 3.9 of the report notes “</w:t>
      </w:r>
      <w:r w:rsidR="00EC4E91" w:rsidRPr="006D3D3B">
        <w:rPr>
          <w:rFonts w:ascii="Arial" w:hAnsi="Arial" w:cs="Arial"/>
          <w:i/>
          <w:iCs/>
          <w:color w:val="222222"/>
          <w:sz w:val="22"/>
          <w:szCs w:val="22"/>
        </w:rPr>
        <w:t xml:space="preserve">If ANPR camera enforcement was available in Bromley </w:t>
      </w:r>
      <w:r w:rsidR="00851CB2" w:rsidRPr="006D3D3B">
        <w:rPr>
          <w:rFonts w:ascii="Arial" w:hAnsi="Arial" w:cs="Arial"/>
          <w:i/>
          <w:iCs/>
          <w:color w:val="222222"/>
          <w:sz w:val="22"/>
          <w:szCs w:val="22"/>
        </w:rPr>
        <w:t>it is possible that a number of School Streets would have remained active and other schools would want to join the scheme</w:t>
      </w:r>
      <w:r w:rsidR="00EC4E91">
        <w:rPr>
          <w:rFonts w:ascii="Arial" w:hAnsi="Arial" w:cs="Arial"/>
          <w:color w:val="222222"/>
          <w:sz w:val="22"/>
          <w:szCs w:val="22"/>
        </w:rPr>
        <w:t xml:space="preserve">.” </w:t>
      </w:r>
      <w:r w:rsidR="00BF78CC">
        <w:rPr>
          <w:rFonts w:ascii="Arial" w:hAnsi="Arial" w:cs="Arial"/>
          <w:color w:val="222222"/>
          <w:sz w:val="22"/>
          <w:szCs w:val="22"/>
        </w:rPr>
        <w:t>Every school street in Lewisham and Hackney relies on ANPR camera enforcement, and so an important question</w:t>
      </w:r>
      <w:r w:rsidR="00573953">
        <w:rPr>
          <w:rFonts w:ascii="Arial" w:hAnsi="Arial" w:cs="Arial"/>
          <w:color w:val="222222"/>
          <w:sz w:val="22"/>
          <w:szCs w:val="22"/>
        </w:rPr>
        <w:t xml:space="preserve"> to ask</w:t>
      </w:r>
      <w:r w:rsidR="00BF78CC">
        <w:rPr>
          <w:rFonts w:ascii="Arial" w:hAnsi="Arial" w:cs="Arial"/>
          <w:color w:val="222222"/>
          <w:sz w:val="22"/>
          <w:szCs w:val="22"/>
        </w:rPr>
        <w:t xml:space="preserve"> is why ANPR for enforcing Moving Traffic Contraventions at School Streets is not currently a Bromley policy.</w:t>
      </w:r>
    </w:p>
    <w:p w14:paraId="10FFA260" w14:textId="77777777" w:rsidR="0006220A" w:rsidRPr="0006220A" w:rsidRDefault="00743A5E" w:rsidP="00743A5E">
      <w:pPr>
        <w:pStyle w:val="NormalWeb"/>
        <w:numPr>
          <w:ilvl w:val="0"/>
          <w:numId w:val="1"/>
        </w:numPr>
        <w:spacing w:before="120" w:beforeAutospacing="0" w:after="0" w:afterAutospacing="0"/>
        <w:ind w:right="240"/>
        <w:textAlignment w:val="baseline"/>
        <w:rPr>
          <w:rFonts w:ascii="Arial" w:hAnsi="Arial" w:cs="Arial"/>
          <w:color w:val="222222"/>
          <w:sz w:val="22"/>
          <w:szCs w:val="22"/>
        </w:rPr>
      </w:pPr>
      <w:r>
        <w:rPr>
          <w:rFonts w:ascii="Arial" w:hAnsi="Arial" w:cs="Arial"/>
          <w:color w:val="222222"/>
          <w:sz w:val="22"/>
          <w:szCs w:val="22"/>
          <w:shd w:val="clear" w:color="auto" w:fill="FFFFFF"/>
        </w:rPr>
        <w:t>Relevant context missing from the report includes:</w:t>
      </w:r>
    </w:p>
    <w:p w14:paraId="6DBB9961" w14:textId="77777777" w:rsidR="0006220A" w:rsidRPr="0006220A" w:rsidRDefault="00A53F81" w:rsidP="0006220A">
      <w:pPr>
        <w:pStyle w:val="NormalWeb"/>
        <w:numPr>
          <w:ilvl w:val="1"/>
          <w:numId w:val="1"/>
        </w:numPr>
        <w:spacing w:before="120" w:beforeAutospacing="0" w:after="0" w:afterAutospacing="0"/>
        <w:ind w:right="240"/>
        <w:textAlignment w:val="baseline"/>
        <w:rPr>
          <w:rFonts w:ascii="Arial" w:hAnsi="Arial" w:cs="Arial"/>
          <w:color w:val="222222"/>
          <w:sz w:val="22"/>
          <w:szCs w:val="22"/>
        </w:rPr>
      </w:pPr>
      <w:r w:rsidRPr="00743A5E">
        <w:rPr>
          <w:rFonts w:ascii="Arial" w:hAnsi="Arial" w:cs="Arial"/>
          <w:color w:val="222222"/>
          <w:sz w:val="22"/>
          <w:szCs w:val="22"/>
          <w:shd w:val="clear" w:color="auto" w:fill="FFFFFF"/>
        </w:rPr>
        <w:t xml:space="preserve">All Bromley schools exceed </w:t>
      </w:r>
      <w:r w:rsidR="00573953" w:rsidRPr="00743A5E">
        <w:rPr>
          <w:rFonts w:ascii="Arial" w:hAnsi="Arial" w:cs="Arial"/>
          <w:color w:val="222222"/>
          <w:sz w:val="22"/>
          <w:szCs w:val="22"/>
          <w:shd w:val="clear" w:color="auto" w:fill="FFFFFF"/>
        </w:rPr>
        <w:t>the World Health Organisation (</w:t>
      </w:r>
      <w:r w:rsidRPr="00743A5E">
        <w:rPr>
          <w:rFonts w:ascii="Arial" w:hAnsi="Arial" w:cs="Arial"/>
          <w:color w:val="222222"/>
          <w:sz w:val="22"/>
          <w:szCs w:val="22"/>
          <w:shd w:val="clear" w:color="auto" w:fill="FFFFFF"/>
        </w:rPr>
        <w:t>WHO</w:t>
      </w:r>
      <w:r w:rsidR="00573953" w:rsidRPr="00743A5E">
        <w:rPr>
          <w:rFonts w:ascii="Arial" w:hAnsi="Arial" w:cs="Arial"/>
          <w:color w:val="222222"/>
          <w:sz w:val="22"/>
          <w:szCs w:val="22"/>
          <w:shd w:val="clear" w:color="auto" w:fill="FFFFFF"/>
        </w:rPr>
        <w:t>)</w:t>
      </w:r>
      <w:r w:rsidRPr="00743A5E">
        <w:rPr>
          <w:rFonts w:ascii="Arial" w:hAnsi="Arial" w:cs="Arial"/>
          <w:color w:val="222222"/>
          <w:sz w:val="22"/>
          <w:szCs w:val="22"/>
          <w:shd w:val="clear" w:color="auto" w:fill="FFFFFF"/>
        </w:rPr>
        <w:t xml:space="preserve"> guideline for </w:t>
      </w:r>
      <w:r w:rsidR="00EF3DF2" w:rsidRPr="00743A5E">
        <w:rPr>
          <w:rFonts w:ascii="Arial" w:hAnsi="Arial" w:cs="Arial"/>
          <w:color w:val="222222"/>
          <w:sz w:val="22"/>
          <w:szCs w:val="22"/>
          <w:shd w:val="clear" w:color="auto" w:fill="FFFFFF"/>
        </w:rPr>
        <w:t>nitrogen dioxide (</w:t>
      </w:r>
      <w:r w:rsidRPr="00743A5E">
        <w:rPr>
          <w:rFonts w:ascii="Arial" w:hAnsi="Arial" w:cs="Arial"/>
          <w:color w:val="222222"/>
          <w:sz w:val="22"/>
          <w:szCs w:val="22"/>
          <w:shd w:val="clear" w:color="auto" w:fill="FFFFFF"/>
        </w:rPr>
        <w:t>NO2</w:t>
      </w:r>
      <w:r w:rsidR="00EF3DF2" w:rsidRPr="00743A5E">
        <w:rPr>
          <w:rFonts w:ascii="Arial" w:hAnsi="Arial" w:cs="Arial"/>
          <w:color w:val="222222"/>
          <w:sz w:val="22"/>
          <w:szCs w:val="22"/>
          <w:shd w:val="clear" w:color="auto" w:fill="FFFFFF"/>
        </w:rPr>
        <w:t>)</w:t>
      </w:r>
      <w:r w:rsidRPr="00743A5E">
        <w:rPr>
          <w:rFonts w:ascii="Arial" w:hAnsi="Arial" w:cs="Arial"/>
          <w:color w:val="222222"/>
          <w:sz w:val="22"/>
          <w:szCs w:val="22"/>
          <w:shd w:val="clear" w:color="auto" w:fill="FFFFFF"/>
        </w:rPr>
        <w:t xml:space="preserve">. </w:t>
      </w:r>
    </w:p>
    <w:p w14:paraId="0A08859C" w14:textId="043CAA18" w:rsidR="003F2F2B" w:rsidRPr="00C228D4" w:rsidRDefault="00A53F81" w:rsidP="00C228D4">
      <w:pPr>
        <w:pStyle w:val="NormalWeb"/>
        <w:numPr>
          <w:ilvl w:val="1"/>
          <w:numId w:val="1"/>
        </w:numPr>
        <w:spacing w:before="120" w:beforeAutospacing="0" w:after="0" w:afterAutospacing="0"/>
        <w:ind w:right="240"/>
        <w:textAlignment w:val="baseline"/>
        <w:rPr>
          <w:rFonts w:ascii="Arial" w:hAnsi="Arial" w:cs="Arial"/>
          <w:color w:val="222222"/>
          <w:sz w:val="22"/>
          <w:szCs w:val="22"/>
        </w:rPr>
      </w:pPr>
      <w:r w:rsidRPr="00743A5E">
        <w:rPr>
          <w:rFonts w:ascii="Arial" w:hAnsi="Arial" w:cs="Arial"/>
          <w:color w:val="222222"/>
          <w:sz w:val="22"/>
          <w:szCs w:val="22"/>
          <w:shd w:val="clear" w:color="auto" w:fill="FFFFFF"/>
        </w:rPr>
        <w:t>Children are at most risk of dangers of air pollution</w:t>
      </w:r>
      <w:r w:rsidR="00EF3DF2" w:rsidRPr="00743A5E">
        <w:rPr>
          <w:rFonts w:ascii="Arial" w:hAnsi="Arial" w:cs="Arial"/>
          <w:color w:val="222222"/>
          <w:sz w:val="22"/>
          <w:szCs w:val="22"/>
          <w:shd w:val="clear" w:color="auto" w:fill="FFFFFF"/>
        </w:rPr>
        <w:t>, and</w:t>
      </w:r>
      <w:r w:rsidRPr="00743A5E">
        <w:rPr>
          <w:rFonts w:ascii="Arial" w:hAnsi="Arial" w:cs="Arial"/>
          <w:color w:val="222222"/>
          <w:sz w:val="22"/>
          <w:szCs w:val="22"/>
          <w:shd w:val="clear" w:color="auto" w:fill="FFFFFF"/>
        </w:rPr>
        <w:t xml:space="preserve"> 60% of their pollution intake is during school run and breaks. </w:t>
      </w:r>
      <w:r w:rsidRPr="00C228D4">
        <w:rPr>
          <w:rFonts w:ascii="Arial" w:hAnsi="Arial" w:cs="Arial"/>
          <w:color w:val="222222"/>
          <w:sz w:val="22"/>
          <w:szCs w:val="22"/>
          <w:shd w:val="clear" w:color="auto" w:fill="FFFFFF"/>
        </w:rPr>
        <w:t xml:space="preserve">25% of cars driving at peak times </w:t>
      </w:r>
      <w:r w:rsidR="00EF3DF2" w:rsidRPr="00C228D4">
        <w:rPr>
          <w:rFonts w:ascii="Arial" w:hAnsi="Arial" w:cs="Arial"/>
          <w:color w:val="222222"/>
          <w:sz w:val="22"/>
          <w:szCs w:val="22"/>
          <w:shd w:val="clear" w:color="auto" w:fill="FFFFFF"/>
        </w:rPr>
        <w:t>are</w:t>
      </w:r>
      <w:r w:rsidRPr="00C228D4">
        <w:rPr>
          <w:rFonts w:ascii="Arial" w:hAnsi="Arial" w:cs="Arial"/>
          <w:color w:val="222222"/>
          <w:sz w:val="22"/>
          <w:szCs w:val="22"/>
          <w:shd w:val="clear" w:color="auto" w:fill="FFFFFF"/>
        </w:rPr>
        <w:t xml:space="preserve"> doing </w:t>
      </w:r>
      <w:r w:rsidR="00EF3DF2" w:rsidRPr="00C228D4">
        <w:rPr>
          <w:rFonts w:ascii="Arial" w:hAnsi="Arial" w:cs="Arial"/>
          <w:color w:val="222222"/>
          <w:sz w:val="22"/>
          <w:szCs w:val="22"/>
          <w:shd w:val="clear" w:color="auto" w:fill="FFFFFF"/>
        </w:rPr>
        <w:t xml:space="preserve">the </w:t>
      </w:r>
      <w:r w:rsidRPr="00C228D4">
        <w:rPr>
          <w:rFonts w:ascii="Arial" w:hAnsi="Arial" w:cs="Arial"/>
          <w:color w:val="222222"/>
          <w:sz w:val="22"/>
          <w:szCs w:val="22"/>
          <w:shd w:val="clear" w:color="auto" w:fill="FFFFFF"/>
        </w:rPr>
        <w:t>school run.</w:t>
      </w:r>
    </w:p>
    <w:p w14:paraId="26560834" w14:textId="54363AA0" w:rsidR="00C228D4" w:rsidRPr="00C228D4" w:rsidRDefault="00C228D4" w:rsidP="00C228D4">
      <w:pPr>
        <w:pStyle w:val="NormalWeb"/>
        <w:numPr>
          <w:ilvl w:val="1"/>
          <w:numId w:val="1"/>
        </w:numPr>
        <w:spacing w:before="120" w:beforeAutospacing="0" w:after="0" w:afterAutospacing="0"/>
        <w:ind w:right="240"/>
        <w:textAlignment w:val="baseline"/>
        <w:rPr>
          <w:rFonts w:ascii="Arial" w:hAnsi="Arial" w:cs="Arial"/>
          <w:color w:val="222222"/>
          <w:sz w:val="22"/>
          <w:szCs w:val="22"/>
        </w:rPr>
      </w:pPr>
      <w:r>
        <w:rPr>
          <w:rFonts w:ascii="Arial" w:hAnsi="Arial" w:cs="Arial"/>
          <w:color w:val="222222"/>
          <w:sz w:val="22"/>
          <w:szCs w:val="22"/>
          <w:shd w:val="clear" w:color="auto" w:fill="FFFFFF"/>
        </w:rPr>
        <w:t>There are now more than 500 school streets across London.</w:t>
      </w:r>
    </w:p>
    <w:p w14:paraId="5E42B839" w14:textId="77777777" w:rsidR="0006220A" w:rsidRDefault="0006220A" w:rsidP="0006220A">
      <w:pPr>
        <w:pStyle w:val="NormalWeb"/>
        <w:spacing w:before="120" w:beforeAutospacing="0" w:after="0" w:afterAutospacing="0"/>
        <w:ind w:right="240"/>
      </w:pPr>
      <w:r>
        <w:rPr>
          <w:rFonts w:ascii="Arial" w:hAnsi="Arial" w:cs="Arial"/>
          <w:i/>
          <w:iCs/>
          <w:color w:val="222222"/>
          <w:sz w:val="22"/>
          <w:szCs w:val="22"/>
        </w:rPr>
        <w:t>Background and detail:</w:t>
      </w:r>
    </w:p>
    <w:p w14:paraId="6E7EECD8" w14:textId="77777777" w:rsidR="0006220A" w:rsidRDefault="00A53F81" w:rsidP="0006220A">
      <w:pPr>
        <w:pStyle w:val="NormalWeb"/>
        <w:spacing w:before="120" w:beforeAutospacing="0" w:after="0" w:afterAutospacing="0"/>
        <w:ind w:right="240"/>
      </w:pPr>
      <w:r>
        <w:rPr>
          <w:rFonts w:ascii="Arial" w:hAnsi="Arial" w:cs="Arial"/>
          <w:color w:val="222222"/>
          <w:sz w:val="22"/>
          <w:szCs w:val="22"/>
        </w:rPr>
        <w:t xml:space="preserve">Children need to breathe clean air. Air pollution permanently damages kids’ bodies, stunting lung development and risking a lifetime of ill-health. Air pollution contributes to thousands of early deaths every year. Children are at most risk of the dangers of air pollution due to a number of factors: they have smaller lung capacity than adults, but breathe faster and more deeply. They spend more time outdoors than adults and are closer to car exhausts. The Royal College of Physicians say </w:t>
      </w:r>
      <w:hyperlink r:id="rId10" w:history="1">
        <w:r>
          <w:rPr>
            <w:rStyle w:val="Hyperlink"/>
            <w:rFonts w:ascii="Arial" w:hAnsi="Arial" w:cs="Arial"/>
            <w:color w:val="1155CC"/>
            <w:sz w:val="22"/>
            <w:szCs w:val="22"/>
          </w:rPr>
          <w:t>air pollution is contributing to about 40,000 deaths a year in the UK</w:t>
        </w:r>
      </w:hyperlink>
      <w:r>
        <w:rPr>
          <w:rFonts w:ascii="Arial" w:hAnsi="Arial" w:cs="Arial"/>
          <w:color w:val="222222"/>
          <w:sz w:val="22"/>
          <w:szCs w:val="22"/>
        </w:rPr>
        <w:t>.</w:t>
      </w:r>
    </w:p>
    <w:p w14:paraId="679FE8C8" w14:textId="4B5487BC" w:rsidR="0006220A" w:rsidRDefault="00A53F81" w:rsidP="0006220A">
      <w:pPr>
        <w:pStyle w:val="NormalWeb"/>
        <w:spacing w:before="120" w:beforeAutospacing="0" w:after="0" w:afterAutospacing="0"/>
        <w:ind w:right="240"/>
      </w:pPr>
      <w:r>
        <w:rPr>
          <w:rFonts w:ascii="Arial" w:hAnsi="Arial" w:cs="Arial"/>
          <w:color w:val="222222"/>
          <w:sz w:val="22"/>
          <w:szCs w:val="22"/>
          <w:shd w:val="clear" w:color="auto" w:fill="FFFFFF"/>
        </w:rPr>
        <w:t>According to the report “</w:t>
      </w:r>
      <w:hyperlink r:id="rId11" w:history="1">
        <w:r>
          <w:rPr>
            <w:rStyle w:val="Hyperlink"/>
            <w:rFonts w:ascii="Arial" w:hAnsi="Arial" w:cs="Arial"/>
            <w:color w:val="1155CC"/>
            <w:sz w:val="22"/>
            <w:szCs w:val="22"/>
            <w:shd w:val="clear" w:color="auto" w:fill="FFFFFF"/>
          </w:rPr>
          <w:t>Air Quality Information for Public Health Professionals – London Borough of Bromley</w:t>
        </w:r>
      </w:hyperlink>
      <w:r>
        <w:rPr>
          <w:rFonts w:ascii="Arial" w:hAnsi="Arial" w:cs="Arial"/>
          <w:color w:val="222222"/>
          <w:sz w:val="22"/>
          <w:szCs w:val="22"/>
          <w:shd w:val="clear" w:color="auto" w:fill="FFFFFF"/>
        </w:rPr>
        <w:t xml:space="preserve">” published by GLA in February 2022, 57 schools in Bromley exceed the interim WHO guideline of 10µg/m3 for PM2.5, and all schools exceed the WHO guideline of 10µg/m3 for </w:t>
      </w:r>
      <w:r w:rsidR="00110335">
        <w:rPr>
          <w:rFonts w:ascii="Arial" w:hAnsi="Arial" w:cs="Arial"/>
          <w:color w:val="222222"/>
          <w:sz w:val="22"/>
          <w:szCs w:val="22"/>
          <w:shd w:val="clear" w:color="auto" w:fill="FFFFFF"/>
        </w:rPr>
        <w:t>Nitrogen Dioxide (</w:t>
      </w:r>
      <w:r>
        <w:rPr>
          <w:rFonts w:ascii="Arial" w:hAnsi="Arial" w:cs="Arial"/>
          <w:color w:val="222222"/>
          <w:sz w:val="22"/>
          <w:szCs w:val="22"/>
          <w:shd w:val="clear" w:color="auto" w:fill="FFFFFF"/>
        </w:rPr>
        <w:t>NO2</w:t>
      </w:r>
      <w:r w:rsidR="00110335">
        <w:rPr>
          <w:rFonts w:ascii="Arial" w:hAnsi="Arial" w:cs="Arial"/>
          <w:color w:val="222222"/>
          <w:sz w:val="22"/>
          <w:szCs w:val="22"/>
          <w:shd w:val="clear" w:color="auto" w:fill="FFFFFF"/>
        </w:rPr>
        <w:t>)</w:t>
      </w:r>
      <w:r>
        <w:rPr>
          <w:rFonts w:ascii="Arial" w:hAnsi="Arial" w:cs="Arial"/>
          <w:color w:val="222222"/>
          <w:sz w:val="22"/>
          <w:szCs w:val="22"/>
          <w:shd w:val="clear" w:color="auto" w:fill="FFFFFF"/>
        </w:rPr>
        <w:t>.</w:t>
      </w:r>
      <w:r w:rsidR="00F37BB2">
        <w:rPr>
          <w:rFonts w:ascii="Arial" w:hAnsi="Arial" w:cs="Arial"/>
          <w:color w:val="222222"/>
          <w:sz w:val="22"/>
          <w:szCs w:val="22"/>
          <w:shd w:val="clear" w:color="auto" w:fill="FFFFFF"/>
        </w:rPr>
        <w:t xml:space="preserve"> NO2 is a pollutant that is often taken as a proxy for all air pollutants.</w:t>
      </w:r>
      <w:r w:rsidR="00732800">
        <w:rPr>
          <w:rFonts w:ascii="Arial" w:hAnsi="Arial" w:cs="Arial"/>
          <w:color w:val="222222"/>
          <w:sz w:val="22"/>
          <w:szCs w:val="22"/>
          <w:shd w:val="clear" w:color="auto" w:fill="FFFFFF"/>
        </w:rPr>
        <w:t xml:space="preserve"> </w:t>
      </w:r>
      <w:r w:rsidR="004341F2">
        <w:rPr>
          <w:rFonts w:ascii="Arial" w:hAnsi="Arial" w:cs="Arial"/>
          <w:color w:val="222222"/>
          <w:sz w:val="22"/>
          <w:szCs w:val="22"/>
          <w:shd w:val="clear" w:color="auto" w:fill="FFFFFF"/>
        </w:rPr>
        <w:t>“</w:t>
      </w:r>
      <w:r w:rsidR="00732800">
        <w:rPr>
          <w:rFonts w:ascii="Arial" w:hAnsi="Arial" w:cs="Arial"/>
          <w:color w:val="222222"/>
          <w:sz w:val="22"/>
          <w:szCs w:val="22"/>
          <w:shd w:val="clear" w:color="auto" w:fill="FFFFFF"/>
        </w:rPr>
        <w:t>PM</w:t>
      </w:r>
      <w:r w:rsidR="004341F2">
        <w:rPr>
          <w:rFonts w:ascii="Arial" w:hAnsi="Arial" w:cs="Arial"/>
          <w:color w:val="222222"/>
          <w:sz w:val="22"/>
          <w:szCs w:val="22"/>
          <w:shd w:val="clear" w:color="auto" w:fill="FFFFFF"/>
        </w:rPr>
        <w:t>2.5”</w:t>
      </w:r>
      <w:r w:rsidR="00D66210">
        <w:rPr>
          <w:rFonts w:ascii="Arial" w:hAnsi="Arial" w:cs="Arial"/>
          <w:color w:val="222222"/>
          <w:sz w:val="22"/>
          <w:szCs w:val="22"/>
          <w:shd w:val="clear" w:color="auto" w:fill="FFFFFF"/>
        </w:rPr>
        <w:t>, or particulate matter,</w:t>
      </w:r>
      <w:r w:rsidR="004341F2">
        <w:rPr>
          <w:rFonts w:ascii="Arial" w:hAnsi="Arial" w:cs="Arial"/>
          <w:color w:val="222222"/>
          <w:sz w:val="22"/>
          <w:szCs w:val="22"/>
          <w:shd w:val="clear" w:color="auto" w:fill="FFFFFF"/>
        </w:rPr>
        <w:t xml:space="preserve"> is the technical term for tiny particles that are inhaled and can end up in organs</w:t>
      </w:r>
      <w:r w:rsidR="00110335">
        <w:rPr>
          <w:rFonts w:ascii="Arial" w:hAnsi="Arial" w:cs="Arial"/>
          <w:color w:val="222222"/>
          <w:sz w:val="22"/>
          <w:szCs w:val="22"/>
          <w:shd w:val="clear" w:color="auto" w:fill="FFFFFF"/>
        </w:rPr>
        <w:t>.</w:t>
      </w:r>
      <w:r w:rsidR="00D66210">
        <w:rPr>
          <w:rFonts w:ascii="Arial" w:hAnsi="Arial" w:cs="Arial"/>
          <w:color w:val="222222"/>
          <w:sz w:val="22"/>
          <w:szCs w:val="22"/>
          <w:shd w:val="clear" w:color="auto" w:fill="FFFFFF"/>
        </w:rPr>
        <w:t xml:space="preserve"> These particles can include dust, soot, organic chemicals</w:t>
      </w:r>
      <w:r w:rsidR="00C45D41">
        <w:rPr>
          <w:rFonts w:ascii="Arial" w:hAnsi="Arial" w:cs="Arial"/>
          <w:color w:val="222222"/>
          <w:sz w:val="22"/>
          <w:szCs w:val="22"/>
          <w:shd w:val="clear" w:color="auto" w:fill="FFFFFF"/>
        </w:rPr>
        <w:t xml:space="preserve"> and metals.</w:t>
      </w:r>
      <w:r w:rsidR="00CC37CF">
        <w:rPr>
          <w:rFonts w:ascii="Arial" w:hAnsi="Arial" w:cs="Arial"/>
          <w:color w:val="222222"/>
          <w:sz w:val="22"/>
          <w:szCs w:val="22"/>
          <w:shd w:val="clear" w:color="auto" w:fill="FFFFFF"/>
        </w:rPr>
        <w:t xml:space="preserve"> </w:t>
      </w:r>
    </w:p>
    <w:p w14:paraId="41F3242F" w14:textId="7CDF9AB3" w:rsidR="0006220A" w:rsidRDefault="00A53F81" w:rsidP="0006220A">
      <w:pPr>
        <w:pStyle w:val="NormalWeb"/>
        <w:spacing w:before="120" w:beforeAutospacing="0" w:after="0" w:afterAutospacing="0"/>
        <w:ind w:right="240"/>
      </w:pPr>
      <w:r>
        <w:rPr>
          <w:rFonts w:ascii="Arial" w:hAnsi="Arial" w:cs="Arial"/>
          <w:color w:val="222222"/>
          <w:sz w:val="22"/>
          <w:szCs w:val="22"/>
        </w:rPr>
        <w:t>School Streets are temporary road closures around schools at drop-off and pick-up times.</w:t>
      </w:r>
      <w:r w:rsidR="00D704B6">
        <w:rPr>
          <w:rFonts w:ascii="Arial" w:hAnsi="Arial" w:cs="Arial"/>
          <w:color w:val="222222"/>
          <w:sz w:val="22"/>
          <w:szCs w:val="22"/>
        </w:rPr>
        <w:t xml:space="preserve"> </w:t>
      </w:r>
      <w:r>
        <w:rPr>
          <w:rFonts w:ascii="Arial" w:hAnsi="Arial" w:cs="Arial"/>
          <w:color w:val="222222"/>
          <w:sz w:val="22"/>
          <w:szCs w:val="22"/>
        </w:rPr>
        <w:t>By reducing traffic around schools, pollution decreases.</w:t>
      </w:r>
    </w:p>
    <w:p w14:paraId="0DCFC6A7" w14:textId="77777777" w:rsidR="00603DFA" w:rsidRDefault="00A53F81" w:rsidP="00603DFA">
      <w:pPr>
        <w:pStyle w:val="NormalWeb"/>
        <w:spacing w:before="120" w:beforeAutospacing="0" w:after="0" w:afterAutospacing="0"/>
        <w:ind w:right="240"/>
        <w:rPr>
          <w:rFonts w:ascii="Arial" w:hAnsi="Arial" w:cs="Arial"/>
          <w:color w:val="222222"/>
          <w:sz w:val="22"/>
          <w:szCs w:val="22"/>
        </w:rPr>
      </w:pPr>
      <w:r>
        <w:rPr>
          <w:rFonts w:ascii="Arial" w:hAnsi="Arial" w:cs="Arial"/>
          <w:color w:val="222222"/>
          <w:sz w:val="22"/>
          <w:szCs w:val="22"/>
        </w:rPr>
        <w:t>It is a year since a coroner called for a change in the law after air pollution led to the death of a nine-year-old girl. Ella Adoo-Kissi-Debrah, who lived in Lewisham near the South Circular Road, died in 2013. An inquest found air pollution “made a material contribution” to her death.</w:t>
      </w:r>
    </w:p>
    <w:p w14:paraId="2EEBDA74" w14:textId="37F31F59" w:rsidR="00603DFA" w:rsidRPr="00F37BB2" w:rsidRDefault="00603DFA" w:rsidP="00603DFA">
      <w:pPr>
        <w:pStyle w:val="NormalWeb"/>
        <w:spacing w:before="120" w:beforeAutospacing="0" w:after="0" w:afterAutospacing="0"/>
        <w:ind w:right="240"/>
        <w:rPr>
          <w:rFonts w:ascii="Arial" w:hAnsi="Arial" w:cs="Arial"/>
          <w:color w:val="222222"/>
          <w:sz w:val="22"/>
          <w:szCs w:val="22"/>
        </w:rPr>
      </w:pPr>
      <w:r>
        <w:rPr>
          <w:rFonts w:ascii="Arial" w:hAnsi="Arial" w:cs="Arial"/>
          <w:color w:val="222222"/>
          <w:sz w:val="22"/>
          <w:szCs w:val="22"/>
        </w:rPr>
        <w:t>Complaints, traffic displacement and claims of inconvenience are inevitable short-term responses to interventions that require behaviour change. Opinion surveys conducted too soon don’t allow enough time for people to make the small adjustments needed to make a scheme successful, and evidence indicates little or no increase in traffic elsewhere in the long-term.</w:t>
      </w:r>
      <w:r w:rsidR="00F37BB2">
        <w:rPr>
          <w:rFonts w:ascii="Arial" w:hAnsi="Arial" w:cs="Arial"/>
          <w:color w:val="222222"/>
          <w:sz w:val="22"/>
          <w:szCs w:val="22"/>
        </w:rPr>
        <w:t xml:space="preserve"> (For evidence of this, see </w:t>
      </w:r>
      <w:hyperlink r:id="rId12" w:history="1">
        <w:r w:rsidR="00F37BB2" w:rsidRPr="00F37BB2">
          <w:rPr>
            <w:rStyle w:val="Hyperlink"/>
            <w:rFonts w:ascii="Arial" w:hAnsi="Arial" w:cs="Arial"/>
            <w:i/>
            <w:iCs/>
            <w:sz w:val="22"/>
            <w:szCs w:val="22"/>
          </w:rPr>
          <w:t>Gear Change: one-year-on review</w:t>
        </w:r>
      </w:hyperlink>
      <w:r w:rsidR="00F37BB2">
        <w:rPr>
          <w:rFonts w:ascii="Arial" w:hAnsi="Arial" w:cs="Arial"/>
          <w:i/>
          <w:iCs/>
          <w:color w:val="222222"/>
          <w:sz w:val="22"/>
          <w:szCs w:val="22"/>
        </w:rPr>
        <w:t xml:space="preserve"> </w:t>
      </w:r>
      <w:r w:rsidR="00F37BB2">
        <w:rPr>
          <w:rFonts w:ascii="Arial" w:hAnsi="Arial" w:cs="Arial"/>
          <w:color w:val="222222"/>
          <w:sz w:val="22"/>
          <w:szCs w:val="22"/>
        </w:rPr>
        <w:t>(Department of Transport, 2021)</w:t>
      </w:r>
    </w:p>
    <w:p w14:paraId="21C91519" w14:textId="77777777" w:rsidR="00603DFA" w:rsidRDefault="00603DFA" w:rsidP="00992C81">
      <w:pPr>
        <w:pStyle w:val="NormalWeb"/>
        <w:spacing w:before="120" w:beforeAutospacing="0" w:after="0" w:afterAutospacing="0"/>
        <w:ind w:right="240"/>
      </w:pPr>
    </w:p>
    <w:p w14:paraId="6E94F10F" w14:textId="296E7E6F" w:rsidR="00A53F81" w:rsidRDefault="00A53F81" w:rsidP="00A53F81">
      <w:pPr>
        <w:pStyle w:val="NormalWeb"/>
        <w:spacing w:before="120" w:beforeAutospacing="0" w:after="0" w:afterAutospacing="0"/>
        <w:ind w:right="240"/>
      </w:pPr>
      <w:r>
        <w:rPr>
          <w:rFonts w:ascii="Arial" w:hAnsi="Arial" w:cs="Arial"/>
          <w:i/>
          <w:iCs/>
          <w:color w:val="222222"/>
          <w:sz w:val="22"/>
          <w:szCs w:val="22"/>
        </w:rPr>
        <w:t>Annotated bibliography:</w:t>
      </w:r>
    </w:p>
    <w:p w14:paraId="62F0B6D8" w14:textId="04F64157" w:rsidR="00A53F81" w:rsidRPr="00C96B9A" w:rsidRDefault="00A53F81" w:rsidP="00C96B9A">
      <w:pPr>
        <w:pStyle w:val="NormalWeb"/>
        <w:spacing w:before="120" w:after="0"/>
        <w:ind w:right="240"/>
        <w:rPr>
          <w:rFonts w:ascii="Arial" w:hAnsi="Arial" w:cs="Arial"/>
          <w:color w:val="222222"/>
          <w:sz w:val="22"/>
          <w:szCs w:val="22"/>
        </w:rPr>
      </w:pPr>
      <w:r>
        <w:rPr>
          <w:rFonts w:ascii="Arial" w:hAnsi="Arial" w:cs="Arial"/>
          <w:color w:val="222222"/>
          <w:sz w:val="22"/>
          <w:szCs w:val="22"/>
        </w:rPr>
        <w:t>Literature review on School Streets</w:t>
      </w:r>
      <w:r w:rsidR="00C96B9A">
        <w:rPr>
          <w:rFonts w:ascii="Arial" w:hAnsi="Arial" w:cs="Arial"/>
          <w:color w:val="222222"/>
          <w:sz w:val="22"/>
          <w:szCs w:val="22"/>
        </w:rPr>
        <w:t>, focused</w:t>
      </w:r>
      <w:r w:rsidR="00C96B9A" w:rsidRPr="00C96B9A">
        <w:rPr>
          <w:rFonts w:ascii="Arial" w:hAnsi="Arial" w:cs="Arial"/>
          <w:color w:val="222222"/>
          <w:sz w:val="22"/>
          <w:szCs w:val="22"/>
        </w:rPr>
        <w:t xml:space="preserve"> in particular on whether any traffic displacement brought about by schemes was associated with negative safety issues in surrounding streets.</w:t>
      </w:r>
      <w:r>
        <w:rPr>
          <w:rFonts w:ascii="Arial" w:hAnsi="Arial" w:cs="Arial"/>
          <w:color w:val="222222"/>
          <w:sz w:val="22"/>
          <w:szCs w:val="22"/>
        </w:rPr>
        <w:t xml:space="preserve"> </w:t>
      </w:r>
      <w:hyperlink r:id="rId13" w:history="1">
        <w:r>
          <w:rPr>
            <w:rStyle w:val="Hyperlink"/>
            <w:rFonts w:ascii="Arial" w:hAnsi="Arial" w:cs="Arial"/>
            <w:color w:val="1155CC"/>
            <w:sz w:val="22"/>
            <w:szCs w:val="22"/>
          </w:rPr>
          <w:t>https://www.napier.ac.uk/~/media/images/news/school-street-closures/school-streets-closure-traffic-displacement-literature-review-final2.pdf</w:t>
        </w:r>
      </w:hyperlink>
      <w:r>
        <w:rPr>
          <w:rFonts w:ascii="Arial" w:hAnsi="Arial" w:cs="Arial"/>
          <w:color w:val="222222"/>
          <w:sz w:val="22"/>
          <w:szCs w:val="22"/>
        </w:rPr>
        <w:t> </w:t>
      </w:r>
    </w:p>
    <w:p w14:paraId="47A379F9" w14:textId="178271EF" w:rsidR="00A53F81" w:rsidRDefault="00A53F81" w:rsidP="00A53F81">
      <w:pPr>
        <w:pStyle w:val="NormalWeb"/>
        <w:spacing w:before="120" w:beforeAutospacing="0" w:after="0" w:afterAutospacing="0"/>
        <w:ind w:right="240"/>
      </w:pPr>
      <w:r>
        <w:rPr>
          <w:rFonts w:ascii="Arial" w:hAnsi="Arial" w:cs="Arial"/>
          <w:color w:val="222222"/>
          <w:sz w:val="22"/>
          <w:szCs w:val="22"/>
        </w:rPr>
        <w:t xml:space="preserve">Success of </w:t>
      </w:r>
      <w:r w:rsidR="00967B0F">
        <w:rPr>
          <w:rFonts w:ascii="Arial" w:hAnsi="Arial" w:cs="Arial"/>
          <w:color w:val="222222"/>
          <w:sz w:val="22"/>
          <w:szCs w:val="22"/>
        </w:rPr>
        <w:t xml:space="preserve">School Streets </w:t>
      </w:r>
      <w:r>
        <w:rPr>
          <w:rFonts w:ascii="Arial" w:hAnsi="Arial" w:cs="Arial"/>
          <w:color w:val="222222"/>
          <w:sz w:val="22"/>
          <w:szCs w:val="22"/>
        </w:rPr>
        <w:t xml:space="preserve">in London - stats from other boroughs who have done this. </w:t>
      </w:r>
      <w:hyperlink r:id="rId14" w:history="1">
        <w:r>
          <w:rPr>
            <w:rStyle w:val="Hyperlink"/>
            <w:rFonts w:ascii="Arial" w:hAnsi="Arial" w:cs="Arial"/>
            <w:color w:val="1155CC"/>
            <w:sz w:val="22"/>
            <w:szCs w:val="22"/>
          </w:rPr>
          <w:t>https://www.london.gov.uk/press-releases/mayoral/mayor-hails-success-of-schools-streets-programme</w:t>
        </w:r>
      </w:hyperlink>
    </w:p>
    <w:p w14:paraId="658B28CF" w14:textId="7EC6D3C4" w:rsidR="00A53F81" w:rsidRDefault="00A53F81" w:rsidP="00A53F81">
      <w:pPr>
        <w:pStyle w:val="NormalWeb"/>
        <w:spacing w:before="120" w:beforeAutospacing="0" w:after="0" w:afterAutospacing="0"/>
        <w:ind w:right="240"/>
      </w:pPr>
      <w:r>
        <w:rPr>
          <w:rFonts w:ascii="Arial" w:hAnsi="Arial" w:cs="Arial"/>
          <w:color w:val="222222"/>
          <w:sz w:val="22"/>
          <w:szCs w:val="22"/>
        </w:rPr>
        <w:t xml:space="preserve">Useful stuff in here about the reality of introducing </w:t>
      </w:r>
      <w:r w:rsidR="00967B0F">
        <w:rPr>
          <w:rFonts w:ascii="Arial" w:hAnsi="Arial" w:cs="Arial"/>
          <w:color w:val="222222"/>
          <w:sz w:val="22"/>
          <w:szCs w:val="22"/>
        </w:rPr>
        <w:t xml:space="preserve">School Streets </w:t>
      </w:r>
      <w:r>
        <w:rPr>
          <w:rFonts w:ascii="Arial" w:hAnsi="Arial" w:cs="Arial"/>
          <w:color w:val="222222"/>
          <w:sz w:val="22"/>
          <w:szCs w:val="22"/>
        </w:rPr>
        <w:t xml:space="preserve">in Croydon - displacement didn’t really happen, residents and parents in favour etc. </w:t>
      </w:r>
      <w:hyperlink r:id="rId15" w:history="1">
        <w:r>
          <w:rPr>
            <w:rStyle w:val="Hyperlink"/>
            <w:rFonts w:ascii="Arial" w:hAnsi="Arial" w:cs="Arial"/>
            <w:color w:val="1155CC"/>
            <w:sz w:val="22"/>
            <w:szCs w:val="22"/>
          </w:rPr>
          <w:t>https://democracy.croydon.gov.uk/documents/s15143/TMAC_20190502_School%20Streets_final.pdf</w:t>
        </w:r>
      </w:hyperlink>
    </w:p>
    <w:p w14:paraId="26A987DC" w14:textId="77777777" w:rsidR="00A53F81" w:rsidRDefault="00A53F81" w:rsidP="00A53F81">
      <w:pPr>
        <w:pStyle w:val="NormalWeb"/>
        <w:spacing w:before="120" w:beforeAutospacing="0" w:after="0" w:afterAutospacing="0"/>
        <w:ind w:right="240"/>
      </w:pPr>
      <w:r>
        <w:rPr>
          <w:rFonts w:ascii="Arial" w:hAnsi="Arial" w:cs="Arial"/>
          <w:color w:val="222222"/>
          <w:sz w:val="22"/>
          <w:szCs w:val="22"/>
        </w:rPr>
        <w:t xml:space="preserve">Global report on School Streets. </w:t>
      </w:r>
      <w:hyperlink r:id="rId16" w:history="1">
        <w:r>
          <w:rPr>
            <w:rStyle w:val="Hyperlink"/>
            <w:rFonts w:ascii="Arial" w:hAnsi="Arial" w:cs="Arial"/>
            <w:color w:val="1155CC"/>
            <w:sz w:val="22"/>
            <w:szCs w:val="22"/>
          </w:rPr>
          <w:t>https://cleancitiescampaign.org/2022/05/03/school-streets-to-shape-child-friendly-cities/</w:t>
        </w:r>
      </w:hyperlink>
    </w:p>
    <w:p w14:paraId="50CDC3A9" w14:textId="77777777" w:rsidR="00A53F81" w:rsidRDefault="00A53F81" w:rsidP="00A53F81">
      <w:pPr>
        <w:pStyle w:val="NormalWeb"/>
        <w:spacing w:before="120" w:beforeAutospacing="0" w:after="0" w:afterAutospacing="0"/>
        <w:ind w:right="240"/>
      </w:pPr>
      <w:r>
        <w:rPr>
          <w:rFonts w:ascii="Arial" w:hAnsi="Arial" w:cs="Arial"/>
          <w:color w:val="222222"/>
          <w:sz w:val="22"/>
          <w:szCs w:val="22"/>
        </w:rPr>
        <w:t xml:space="preserve">Majority of parents want to walk and cycle with their kids to school - polling done in May. </w:t>
      </w:r>
      <w:hyperlink r:id="rId17" w:history="1">
        <w:r>
          <w:rPr>
            <w:rStyle w:val="Hyperlink"/>
            <w:rFonts w:ascii="Arial" w:hAnsi="Arial" w:cs="Arial"/>
            <w:color w:val="1155CC"/>
            <w:sz w:val="22"/>
            <w:szCs w:val="22"/>
          </w:rPr>
          <w:t>https://airqualitynews.com/2022/05/06/school-run-accounts-for-nearly-30-of-morning-traffic-in-london/</w:t>
        </w:r>
      </w:hyperlink>
    </w:p>
    <w:p w14:paraId="00D801D7" w14:textId="77777777" w:rsidR="00A53F81" w:rsidRDefault="00A53F81" w:rsidP="00A53F81">
      <w:pPr>
        <w:pStyle w:val="NormalWeb"/>
        <w:spacing w:before="120" w:beforeAutospacing="0" w:after="0" w:afterAutospacing="0"/>
        <w:ind w:right="240"/>
      </w:pPr>
      <w:r>
        <w:rPr>
          <w:rFonts w:ascii="Arial" w:hAnsi="Arial" w:cs="Arial"/>
          <w:color w:val="222222"/>
          <w:sz w:val="22"/>
          <w:szCs w:val="22"/>
        </w:rPr>
        <w:t xml:space="preserve">This report on the potential for School Streets. </w:t>
      </w:r>
      <w:hyperlink r:id="rId18" w:history="1">
        <w:r>
          <w:rPr>
            <w:rStyle w:val="Hyperlink"/>
            <w:rFonts w:ascii="Arial" w:hAnsi="Arial" w:cs="Arial"/>
            <w:color w:val="1155CC"/>
            <w:sz w:val="22"/>
            <w:szCs w:val="22"/>
          </w:rPr>
          <w:t>https://www.wearepossible.org/latest-news/school-streets-reducing-childrens-exposure-to-toxic-air-and-road-danger</w:t>
        </w:r>
      </w:hyperlink>
    </w:p>
    <w:p w14:paraId="79CB479B" w14:textId="77777777" w:rsidR="00A53F81" w:rsidRDefault="00A53F81" w:rsidP="00A53F81">
      <w:pPr>
        <w:pStyle w:val="NormalWeb"/>
        <w:spacing w:before="120" w:beforeAutospacing="0" w:after="0" w:afterAutospacing="0"/>
        <w:ind w:right="240"/>
      </w:pPr>
      <w:r>
        <w:rPr>
          <w:rFonts w:ascii="Arial" w:hAnsi="Arial" w:cs="Arial"/>
          <w:color w:val="222222"/>
          <w:sz w:val="22"/>
          <w:szCs w:val="22"/>
        </w:rPr>
        <w:t xml:space="preserve">Hackney toolkit. </w:t>
      </w:r>
      <w:hyperlink r:id="rId19" w:history="1">
        <w:r>
          <w:rPr>
            <w:rStyle w:val="Hyperlink"/>
            <w:rFonts w:ascii="Arial" w:hAnsi="Arial" w:cs="Arial"/>
            <w:color w:val="1155CC"/>
            <w:sz w:val="22"/>
            <w:szCs w:val="22"/>
          </w:rPr>
          <w:t>https://www.transportxtra.com/publications/parking-review/news/68587/hackney-school-streets-toolkit-d/</w:t>
        </w:r>
      </w:hyperlink>
    </w:p>
    <w:p w14:paraId="0CD75587" w14:textId="069DE94A" w:rsidR="00EF6C1C" w:rsidRPr="00A53F81" w:rsidRDefault="00EF6C1C" w:rsidP="00A53F81"/>
    <w:sectPr w:rsidR="00EF6C1C" w:rsidRPr="00A53F81">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120D" w14:textId="77777777" w:rsidR="00DE3E91" w:rsidRDefault="00DE3E91" w:rsidP="00A53F81">
      <w:pPr>
        <w:spacing w:after="0" w:line="240" w:lineRule="auto"/>
      </w:pPr>
      <w:r>
        <w:separator/>
      </w:r>
    </w:p>
  </w:endnote>
  <w:endnote w:type="continuationSeparator" w:id="0">
    <w:p w14:paraId="736F67CE" w14:textId="77777777" w:rsidR="00DE3E91" w:rsidRDefault="00DE3E91" w:rsidP="00A5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03DF" w14:textId="77777777" w:rsidR="00DE3E91" w:rsidRDefault="00DE3E91" w:rsidP="00A53F81">
      <w:pPr>
        <w:spacing w:after="0" w:line="240" w:lineRule="auto"/>
      </w:pPr>
      <w:r>
        <w:separator/>
      </w:r>
    </w:p>
  </w:footnote>
  <w:footnote w:type="continuationSeparator" w:id="0">
    <w:p w14:paraId="7F3D220D" w14:textId="77777777" w:rsidR="00DE3E91" w:rsidRDefault="00DE3E91" w:rsidP="00A5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BB68" w14:textId="667C3821" w:rsidR="00A53F81" w:rsidRDefault="00A53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80BA3"/>
    <w:multiLevelType w:val="multilevel"/>
    <w:tmpl w:val="2B863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081CAF"/>
    <w:multiLevelType w:val="multilevel"/>
    <w:tmpl w:val="2B863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0C4F1E"/>
    <w:multiLevelType w:val="multilevel"/>
    <w:tmpl w:val="EBEC7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314449">
    <w:abstractNumId w:val="1"/>
  </w:num>
  <w:num w:numId="2" w16cid:durableId="567114755">
    <w:abstractNumId w:val="2"/>
    <w:lvlOverride w:ilvl="0">
      <w:lvl w:ilvl="0">
        <w:numFmt w:val="upperLetter"/>
        <w:lvlText w:val="%1."/>
        <w:lvlJc w:val="left"/>
      </w:lvl>
    </w:lvlOverride>
  </w:num>
  <w:num w:numId="3" w16cid:durableId="592711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1C"/>
    <w:rsid w:val="00060EA9"/>
    <w:rsid w:val="0006220A"/>
    <w:rsid w:val="00110335"/>
    <w:rsid w:val="00170664"/>
    <w:rsid w:val="0030386C"/>
    <w:rsid w:val="003F2F2B"/>
    <w:rsid w:val="00433AA6"/>
    <w:rsid w:val="004341F2"/>
    <w:rsid w:val="00573953"/>
    <w:rsid w:val="005948FB"/>
    <w:rsid w:val="005C4735"/>
    <w:rsid w:val="00601610"/>
    <w:rsid w:val="00603DFA"/>
    <w:rsid w:val="00624761"/>
    <w:rsid w:val="006D3D3B"/>
    <w:rsid w:val="006E116F"/>
    <w:rsid w:val="00714EAB"/>
    <w:rsid w:val="00732800"/>
    <w:rsid w:val="00743A5E"/>
    <w:rsid w:val="007A3C99"/>
    <w:rsid w:val="00851CB2"/>
    <w:rsid w:val="008730EB"/>
    <w:rsid w:val="008B2026"/>
    <w:rsid w:val="008E5DA1"/>
    <w:rsid w:val="00941A9C"/>
    <w:rsid w:val="00967B0F"/>
    <w:rsid w:val="00992C81"/>
    <w:rsid w:val="00A53F81"/>
    <w:rsid w:val="00A60767"/>
    <w:rsid w:val="00B52E89"/>
    <w:rsid w:val="00BF78CC"/>
    <w:rsid w:val="00C228D4"/>
    <w:rsid w:val="00C45D41"/>
    <w:rsid w:val="00C96B9A"/>
    <w:rsid w:val="00CC37CF"/>
    <w:rsid w:val="00D66210"/>
    <w:rsid w:val="00D704B6"/>
    <w:rsid w:val="00DA2514"/>
    <w:rsid w:val="00DA526E"/>
    <w:rsid w:val="00DE0E31"/>
    <w:rsid w:val="00DE3E91"/>
    <w:rsid w:val="00EC4E91"/>
    <w:rsid w:val="00EF3DF2"/>
    <w:rsid w:val="00EF6C1C"/>
    <w:rsid w:val="00F000A8"/>
    <w:rsid w:val="00F37BB2"/>
    <w:rsid w:val="00F82EA2"/>
    <w:rsid w:val="00FD1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F62BD"/>
  <w15:chartTrackingRefBased/>
  <w15:docId w15:val="{AEFBD043-7C27-4643-B0D7-BBA71114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C1C"/>
    <w:rPr>
      <w:color w:val="0000FF"/>
      <w:u w:val="single"/>
    </w:rPr>
  </w:style>
  <w:style w:type="character" w:styleId="FollowedHyperlink">
    <w:name w:val="FollowedHyperlink"/>
    <w:basedOn w:val="DefaultParagraphFont"/>
    <w:uiPriority w:val="99"/>
    <w:semiHidden/>
    <w:unhideWhenUsed/>
    <w:rsid w:val="00A53F81"/>
    <w:rPr>
      <w:color w:val="954F72" w:themeColor="followedHyperlink"/>
      <w:u w:val="single"/>
    </w:rPr>
  </w:style>
  <w:style w:type="paragraph" w:styleId="NormalWeb">
    <w:name w:val="Normal (Web)"/>
    <w:basedOn w:val="Normal"/>
    <w:uiPriority w:val="99"/>
    <w:semiHidden/>
    <w:unhideWhenUsed/>
    <w:rsid w:val="00A53F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F81"/>
  </w:style>
  <w:style w:type="paragraph" w:styleId="Footer">
    <w:name w:val="footer"/>
    <w:basedOn w:val="Normal"/>
    <w:link w:val="FooterChar"/>
    <w:uiPriority w:val="99"/>
    <w:unhideWhenUsed/>
    <w:rsid w:val="00A5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F81"/>
  </w:style>
  <w:style w:type="character" w:styleId="UnresolvedMention">
    <w:name w:val="Unresolved Mention"/>
    <w:basedOn w:val="DefaultParagraphFont"/>
    <w:uiPriority w:val="99"/>
    <w:semiHidden/>
    <w:unhideWhenUsed/>
    <w:rsid w:val="00F37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6678">
      <w:bodyDiv w:val="1"/>
      <w:marLeft w:val="0"/>
      <w:marRight w:val="0"/>
      <w:marTop w:val="0"/>
      <w:marBottom w:val="0"/>
      <w:divBdr>
        <w:top w:val="none" w:sz="0" w:space="0" w:color="auto"/>
        <w:left w:val="none" w:sz="0" w:space="0" w:color="auto"/>
        <w:bottom w:val="none" w:sz="0" w:space="0" w:color="auto"/>
        <w:right w:val="none" w:sz="0" w:space="0" w:color="auto"/>
      </w:divBdr>
    </w:div>
    <w:div w:id="1380864073">
      <w:bodyDiv w:val="1"/>
      <w:marLeft w:val="0"/>
      <w:marRight w:val="0"/>
      <w:marTop w:val="0"/>
      <w:marBottom w:val="0"/>
      <w:divBdr>
        <w:top w:val="none" w:sz="0" w:space="0" w:color="auto"/>
        <w:left w:val="none" w:sz="0" w:space="0" w:color="auto"/>
        <w:bottom w:val="none" w:sz="0" w:space="0" w:color="auto"/>
        <w:right w:val="none" w:sz="0" w:space="0" w:color="auto"/>
      </w:divBdr>
    </w:div>
    <w:div w:id="15970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pier.ac.uk/~/media/images/news/school-street-closures/school-streets-closure-traffic-displacement-literature-review-final2.pdf" TargetMode="External"/><Relationship Id="rId18" Type="http://schemas.openxmlformats.org/officeDocument/2006/relationships/hyperlink" Target="https://www.wearepossible.org/latest-news/school-streets-reducing-childrens-exposure-to-toxic-air-and-road-dang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gear-change-one-year-on-review" TargetMode="External"/><Relationship Id="rId17" Type="http://schemas.openxmlformats.org/officeDocument/2006/relationships/hyperlink" Target="https://airqualitynews.com/2022/05/06/school-run-accounts-for-nearly-30-of-morning-traffic-in-london/" TargetMode="External"/><Relationship Id="rId2" Type="http://schemas.openxmlformats.org/officeDocument/2006/relationships/customXml" Target="../customXml/item2.xml"/><Relationship Id="rId16" Type="http://schemas.openxmlformats.org/officeDocument/2006/relationships/hyperlink" Target="https://cleancitiescampaign.org/2022/05/03/school-streets-to-shape-child-friendly-cit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ndon.gov.uk/sites/default/files/bromley_air_quality_for_public_health_professionals.pdf" TargetMode="External"/><Relationship Id="rId5" Type="http://schemas.openxmlformats.org/officeDocument/2006/relationships/styles" Target="styles.xml"/><Relationship Id="rId15" Type="http://schemas.openxmlformats.org/officeDocument/2006/relationships/hyperlink" Target="https://democracy.croydon.gov.uk/documents/s15143/TMAC_20190502_School%20Streets_final.pdf" TargetMode="External"/><Relationship Id="rId10" Type="http://schemas.openxmlformats.org/officeDocument/2006/relationships/hyperlink" Target="https://www.bbc.co.uk/news/health-35629034" TargetMode="External"/><Relationship Id="rId19" Type="http://schemas.openxmlformats.org/officeDocument/2006/relationships/hyperlink" Target="https://www.transportxtra.com/publications/parking-review/news/68587/hackney-school-streets-toolkit-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ndon.gov.uk/press-releases/mayoral/mayor-hails-success-of-schools-streets-program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22D5EE64B0640AA8998C9486AF950" ma:contentTypeVersion="7" ma:contentTypeDescription="Create a new document." ma:contentTypeScope="" ma:versionID="fa3b3e5c00e7bdce844153c0832faa57">
  <xsd:schema xmlns:xsd="http://www.w3.org/2001/XMLSchema" xmlns:xs="http://www.w3.org/2001/XMLSchema" xmlns:p="http://schemas.microsoft.com/office/2006/metadata/properties" xmlns:ns3="ff2c1818-a96f-4214-8dcd-32b6e92724bf" xmlns:ns4="3c764e52-8468-4df4-a58e-a3a4c4603976" targetNamespace="http://schemas.microsoft.com/office/2006/metadata/properties" ma:root="true" ma:fieldsID="28dc7f1b184944eb175fcbdecc14006b" ns3:_="" ns4:_="">
    <xsd:import namespace="ff2c1818-a96f-4214-8dcd-32b6e92724bf"/>
    <xsd:import namespace="3c764e52-8468-4df4-a58e-a3a4c46039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c1818-a96f-4214-8dcd-32b6e92724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64e52-8468-4df4-a58e-a3a4c46039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064BA-83D8-4BCA-8F8A-C6A7F3EF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c1818-a96f-4214-8dcd-32b6e92724bf"/>
    <ds:schemaRef ds:uri="3c764e52-8468-4df4-a58e-a3a4c4603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62C2E-6757-44FD-B20D-1835DEC486EB}">
  <ds:schemaRefs>
    <ds:schemaRef ds:uri="http://schemas.microsoft.com/sharepoint/v3/contenttype/forms"/>
  </ds:schemaRefs>
</ds:datastoreItem>
</file>

<file path=customXml/itemProps3.xml><?xml version="1.0" encoding="utf-8"?>
<ds:datastoreItem xmlns:ds="http://schemas.openxmlformats.org/officeDocument/2006/customXml" ds:itemID="{0EFB1788-BC14-4E54-A053-33D98AE18B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Donegan</dc:creator>
  <cp:keywords/>
  <dc:description/>
  <cp:lastModifiedBy>Donegan, Brendan (Intl Climate Finance - Partnerships)</cp:lastModifiedBy>
  <cp:revision>2</cp:revision>
  <dcterms:created xsi:type="dcterms:W3CDTF">2022-06-16T21:24:00Z</dcterms:created>
  <dcterms:modified xsi:type="dcterms:W3CDTF">2022-06-16T21:24:00Z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2022-06-16T10:21:37Z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2bd27302-37be-4733-b3a6-ac99a3c13e85</vt:lpwstr>
  </property>
  <property fmtid="{D5CDD505-2E9C-101B-9397-08002B2CF9AE}" pid="8" name="MSIP_Label_e4c996da-17fa-4fc5-8989-2758fb4cf86b_ContentBits">
    <vt:lpwstr>1</vt:lpwstr>
  </property>
  <property fmtid="{D5CDD505-2E9C-101B-9397-08002B2CF9AE}" pid="9" name="ContentTypeId">
    <vt:lpwstr>0x01010006C22D5EE64B0640AA8998C9486AF950</vt:lpwstr>
  </property>
  <property fmtid="{D5CDD505-2E9C-101B-9397-08002B2CF9AE}" pid="10" name="MSIP_Label_ba62f585-b40f-4ab9-bafe-39150f03d124_Enabled">
    <vt:lpwstr>true</vt:lpwstr>
  </property>
  <property fmtid="{D5CDD505-2E9C-101B-9397-08002B2CF9AE}" pid="11" name="MSIP_Label_ba62f585-b40f-4ab9-bafe-39150f03d124_SetDate">
    <vt:lpwstr>2022-06-16T21:13:27Z</vt:lpwstr>
  </property>
  <property fmtid="{D5CDD505-2E9C-101B-9397-08002B2CF9AE}" pid="12" name="MSIP_Label_ba62f585-b40f-4ab9-bafe-39150f03d124_Method">
    <vt:lpwstr>Standard</vt:lpwstr>
  </property>
  <property fmtid="{D5CDD505-2E9C-101B-9397-08002B2CF9AE}" pid="13" name="MSIP_Label_ba62f585-b40f-4ab9-bafe-39150f03d124_Name">
    <vt:lpwstr>OFFICIAL</vt:lpwstr>
  </property>
  <property fmtid="{D5CDD505-2E9C-101B-9397-08002B2CF9AE}" pid="14" name="MSIP_Label_ba62f585-b40f-4ab9-bafe-39150f03d124_SiteId">
    <vt:lpwstr>cbac7005-02c1-43eb-b497-e6492d1b2dd8</vt:lpwstr>
  </property>
  <property fmtid="{D5CDD505-2E9C-101B-9397-08002B2CF9AE}" pid="15" name="MSIP_Label_ba62f585-b40f-4ab9-bafe-39150f03d124_ActionId">
    <vt:lpwstr>235c3bb0-f750-43e6-be8c-43c6ff78a3c5</vt:lpwstr>
  </property>
  <property fmtid="{D5CDD505-2E9C-101B-9397-08002B2CF9AE}" pid="16" name="MSIP_Label_ba62f585-b40f-4ab9-bafe-39150f03d124_ContentBits">
    <vt:lpwstr>0</vt:lpwstr>
  </property>
</Properties>
</file>